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36" w:rsidRDefault="006D4F36" w:rsidP="006D4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6D4F36" w:rsidRDefault="006D4F36" w:rsidP="006D4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комиссий по урегулированию конфликта интересов в администрации сельского поселения Сорум за </w:t>
      </w:r>
      <w:r w:rsidR="002F626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2022 года</w:t>
      </w:r>
    </w:p>
    <w:p w:rsidR="006D4F36" w:rsidRDefault="006D4F36" w:rsidP="006D4F36">
      <w:pPr>
        <w:jc w:val="center"/>
        <w:rPr>
          <w:b/>
          <w:sz w:val="24"/>
          <w:szCs w:val="24"/>
        </w:rPr>
      </w:pPr>
    </w:p>
    <w:p w:rsidR="006D4F36" w:rsidRDefault="006D4F36" w:rsidP="006D4F36">
      <w:pPr>
        <w:jc w:val="center"/>
        <w:rPr>
          <w:b/>
          <w:sz w:val="24"/>
          <w:szCs w:val="24"/>
        </w:rPr>
      </w:pPr>
    </w:p>
    <w:p w:rsidR="006D4F36" w:rsidRDefault="006D4F36" w:rsidP="006D4F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Сорум от 16 октября 2012 года № 88 создана </w:t>
      </w:r>
      <w:r w:rsidRPr="001E0A85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1E0A85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  конфликтов    интересов   в   администрации сельского поселения Сорум </w:t>
      </w:r>
      <w:r>
        <w:rPr>
          <w:sz w:val="24"/>
          <w:szCs w:val="24"/>
        </w:rPr>
        <w:t xml:space="preserve">(далее - комиссия). </w:t>
      </w:r>
    </w:p>
    <w:p w:rsidR="002F626B" w:rsidRDefault="006D4F36" w:rsidP="002F62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642AA5">
        <w:rPr>
          <w:sz w:val="24"/>
          <w:szCs w:val="24"/>
        </w:rPr>
        <w:t>3</w:t>
      </w:r>
      <w:bookmarkStart w:id="0" w:name="_GoBack"/>
      <w:bookmarkEnd w:id="0"/>
      <w:r w:rsidR="00832B04">
        <w:rPr>
          <w:sz w:val="24"/>
          <w:szCs w:val="24"/>
        </w:rPr>
        <w:t xml:space="preserve"> квартала</w:t>
      </w:r>
      <w:r>
        <w:rPr>
          <w:sz w:val="24"/>
          <w:szCs w:val="24"/>
        </w:rPr>
        <w:t xml:space="preserve"> </w:t>
      </w:r>
      <w:r w:rsidR="002F626B">
        <w:rPr>
          <w:sz w:val="24"/>
          <w:szCs w:val="24"/>
        </w:rPr>
        <w:t xml:space="preserve">2022 года </w:t>
      </w:r>
      <w:r w:rsidR="002F626B" w:rsidRPr="002F626B">
        <w:rPr>
          <w:sz w:val="24"/>
          <w:szCs w:val="24"/>
        </w:rPr>
        <w:t>заседаний не проводилось.</w:t>
      </w:r>
    </w:p>
    <w:p w:rsidR="00832B04" w:rsidRPr="00832B04" w:rsidRDefault="00832B04" w:rsidP="002F626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2326DB" w:rsidRDefault="002326DB"/>
    <w:sectPr w:rsidR="0023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6A"/>
    <w:rsid w:val="002326DB"/>
    <w:rsid w:val="002F626B"/>
    <w:rsid w:val="003F7D6A"/>
    <w:rsid w:val="00642AA5"/>
    <w:rsid w:val="006D4F36"/>
    <w:rsid w:val="00832B04"/>
    <w:rsid w:val="00B530F9"/>
    <w:rsid w:val="00D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2022-05-19T04:32:00Z</cp:lastPrinted>
  <dcterms:created xsi:type="dcterms:W3CDTF">2022-05-19T04:28:00Z</dcterms:created>
  <dcterms:modified xsi:type="dcterms:W3CDTF">2022-12-16T07:08:00Z</dcterms:modified>
</cp:coreProperties>
</file>